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020" w:rsidRPr="00D37020" w:rsidRDefault="00D37020" w:rsidP="00D37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20">
        <w:rPr>
          <w:rFonts w:ascii="Times New Roman" w:hAnsi="Times New Roman" w:cs="Times New Roman"/>
          <w:b/>
          <w:sz w:val="24"/>
          <w:szCs w:val="24"/>
        </w:rPr>
        <w:t>Аннотация к рабочей про</w:t>
      </w:r>
      <w:r w:rsidR="009A40D6">
        <w:rPr>
          <w:rFonts w:ascii="Times New Roman" w:hAnsi="Times New Roman" w:cs="Times New Roman"/>
          <w:b/>
          <w:sz w:val="24"/>
          <w:szCs w:val="24"/>
        </w:rPr>
        <w:t xml:space="preserve">грамме инструктора по физической культуре </w:t>
      </w:r>
      <w:r w:rsidRPr="00D37020">
        <w:rPr>
          <w:rFonts w:ascii="Times New Roman" w:hAnsi="Times New Roman" w:cs="Times New Roman"/>
          <w:b/>
          <w:sz w:val="24"/>
          <w:szCs w:val="24"/>
        </w:rPr>
        <w:t xml:space="preserve"> по реализа</w:t>
      </w:r>
      <w:r w:rsidR="009A40D6">
        <w:rPr>
          <w:rFonts w:ascii="Times New Roman" w:hAnsi="Times New Roman" w:cs="Times New Roman"/>
          <w:b/>
          <w:sz w:val="24"/>
          <w:szCs w:val="24"/>
        </w:rPr>
        <w:t>ции образовательной области "Физическое развитие</w:t>
      </w:r>
      <w:r w:rsidRPr="00D37020">
        <w:rPr>
          <w:rFonts w:ascii="Times New Roman" w:hAnsi="Times New Roman" w:cs="Times New Roman"/>
          <w:b/>
          <w:sz w:val="24"/>
          <w:szCs w:val="24"/>
        </w:rPr>
        <w:t>"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>Организация занятий плаванием способствует установлению единого оптимального физкультурно-оздоровительного режима дошкольного учреждения. В программу включены упражнения для освоения с водой, овладения плавательными движениями различных способов, требования и стандарты для детей всех возрастных групп. При организации занятий следует строго соблюдать правила и меры безопасности, а также установленные санитарно-гигиенические требования.  Занятия проводятся в течение года 1 раз в неделю: 15мин - в младшей,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0A0C">
        <w:rPr>
          <w:rFonts w:ascii="Times New Roman" w:hAnsi="Times New Roman"/>
          <w:sz w:val="28"/>
          <w:szCs w:val="28"/>
        </w:rPr>
        <w:t>мин – в ср</w:t>
      </w:r>
      <w:r>
        <w:rPr>
          <w:rFonts w:ascii="Times New Roman" w:hAnsi="Times New Roman"/>
          <w:sz w:val="28"/>
          <w:szCs w:val="28"/>
        </w:rPr>
        <w:t xml:space="preserve">едней, 25мин – в старшей, 30 </w:t>
      </w:r>
      <w:r w:rsidRPr="00050A0C">
        <w:rPr>
          <w:rFonts w:ascii="Times New Roman" w:hAnsi="Times New Roman"/>
          <w:sz w:val="28"/>
          <w:szCs w:val="28"/>
        </w:rPr>
        <w:t xml:space="preserve">мин – в подготовительной группе. Кроме того, в старших и подготовительных группах детей знакомят также с элементами прикладного плавания.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Освоение содержания программы оценивается по результатам выполнения требований и стандартов, установленных для каждой возрастной группы. Перед началом проведения занятий с детьми преподаватель знакомиться с состоянием здоровья каждого ребенка, узнает его принадлежность к медицинской группе (основной, подготовительной или специальной). С детьми, отнесенными по состоянию здоровья к подготовительной и специальной медицинским группам, при оценке уровня их плавательной подготовленности необходимо учитывать рекомендованные противопоказания к выполнению отдельных видов упражнений.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Выполнение данной программы должно обеспечиваться совместными действиями специалистов по плаванию, администрации, воспитателей, медицинских работников детского сада и родителей. </w:t>
      </w:r>
    </w:p>
    <w:p w:rsidR="009A40D6" w:rsidRPr="003A20D2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3A20D2">
        <w:rPr>
          <w:rFonts w:ascii="Times New Roman" w:hAnsi="Times New Roman"/>
          <w:sz w:val="28"/>
          <w:szCs w:val="28"/>
          <w:u w:val="single"/>
        </w:rPr>
        <w:t>Нормативно-правовое обеспечение рабочей программы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  <w:t>Закон РФ «Об образовании»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Устав </w:t>
      </w:r>
      <w:r w:rsidRPr="004C7C73">
        <w:rPr>
          <w:rFonts w:ascii="Times New Roman" w:hAnsi="Times New Roman"/>
          <w:sz w:val="28"/>
          <w:szCs w:val="28"/>
        </w:rPr>
        <w:t>ДОУ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Программа развития </w:t>
      </w:r>
      <w:r w:rsidRPr="004C7C73">
        <w:rPr>
          <w:rFonts w:ascii="Times New Roman" w:hAnsi="Times New Roman"/>
          <w:sz w:val="28"/>
          <w:szCs w:val="28"/>
        </w:rPr>
        <w:t>ДОУ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Общеобразовательная программа </w:t>
      </w:r>
      <w:r w:rsidRPr="004C7C73">
        <w:rPr>
          <w:rFonts w:ascii="Times New Roman" w:hAnsi="Times New Roman"/>
          <w:sz w:val="28"/>
          <w:szCs w:val="28"/>
        </w:rPr>
        <w:t>ДОУ</w:t>
      </w:r>
    </w:p>
    <w:p w:rsidR="009A40D6" w:rsidRPr="004C7C73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  <w:t>Конституция РФ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C7C73">
        <w:rPr>
          <w:rFonts w:ascii="Times New Roman" w:hAnsi="Times New Roman"/>
          <w:sz w:val="28"/>
          <w:szCs w:val="28"/>
        </w:rPr>
        <w:t>-</w:t>
      </w:r>
      <w:r w:rsidRPr="004C7C73">
        <w:rPr>
          <w:rFonts w:ascii="Times New Roman" w:hAnsi="Times New Roman"/>
          <w:sz w:val="28"/>
          <w:szCs w:val="28"/>
        </w:rPr>
        <w:tab/>
      </w:r>
      <w:r w:rsidR="00D12CE4">
        <w:rPr>
          <w:rFonts w:ascii="Times New Roman" w:hAnsi="Times New Roman"/>
          <w:sz w:val="28"/>
          <w:szCs w:val="28"/>
        </w:rPr>
        <w:t>ФГОС ДО</w:t>
      </w:r>
    </w:p>
    <w:p w:rsidR="00D37020" w:rsidRPr="00D37020" w:rsidRDefault="00D37020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20">
        <w:rPr>
          <w:rFonts w:ascii="Times New Roman" w:hAnsi="Times New Roman" w:cs="Times New Roman"/>
          <w:sz w:val="24"/>
          <w:szCs w:val="24"/>
        </w:rPr>
        <w:t> 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lastRenderedPageBreak/>
        <w:t>Цели и задачи деятельности по реализации рабочей программы определяются на основе анализа результатов предшествующей педагогической деятельности, потребностей родителей, приоритетным направлением ДОУ.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>Цель</w:t>
      </w:r>
      <w:r w:rsidRPr="00050A0C">
        <w:rPr>
          <w:rFonts w:ascii="Times New Roman" w:hAnsi="Times New Roman"/>
          <w:sz w:val="28"/>
          <w:szCs w:val="28"/>
        </w:rPr>
        <w:t xml:space="preserve">: обучение детей дошкольного возраста плаванию, закаливание и укрепление детского организма, обеспечение всестороннего физического развития.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Для достижения данной цели формируются следующие задачи: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>Обучающие</w:t>
      </w:r>
      <w:r w:rsidRPr="00050A0C">
        <w:rPr>
          <w:rFonts w:ascii="Times New Roman" w:hAnsi="Times New Roman"/>
          <w:sz w:val="28"/>
          <w:szCs w:val="28"/>
        </w:rPr>
        <w:t xml:space="preserve">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сформировать теоретические и практические основы освоения водного пространства;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>• освоить технические элементы плавания;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 • обучить основному способу плавания «Кроль»;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познакомить детей с основными правилами безопасного поведения на воде (на открытых водоемах, в бассейне).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t>Развивающие</w:t>
      </w:r>
      <w:r w:rsidRPr="00050A0C">
        <w:rPr>
          <w:rFonts w:ascii="Times New Roman" w:hAnsi="Times New Roman"/>
          <w:sz w:val="28"/>
          <w:szCs w:val="28"/>
        </w:rPr>
        <w:t xml:space="preserve">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развивать двигательную активность детей;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способствовать развитию навыков личной гигиены;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способствовать развитию костно-мышечного корсета;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развивать координационные возможности, умение владеть своим телом в непривычной обстановке;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>• формировать представление о водных видах спорта.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Воспитательные</w:t>
      </w:r>
      <w:r w:rsidRPr="00050A0C">
        <w:rPr>
          <w:rFonts w:ascii="Times New Roman" w:hAnsi="Times New Roman"/>
          <w:sz w:val="28"/>
          <w:szCs w:val="28"/>
        </w:rPr>
        <w:t xml:space="preserve">: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морально-волевые качества;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самостоятельность и организованность;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бережное отношение к своему здоровью, привычку к закаливанию;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• воспитывать интерес к занятиям физической культуры;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40D6" w:rsidRDefault="009A40D6" w:rsidP="009A40D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50A0C">
        <w:rPr>
          <w:rFonts w:ascii="Times New Roman" w:hAnsi="Times New Roman"/>
          <w:b/>
          <w:sz w:val="28"/>
          <w:szCs w:val="28"/>
        </w:rPr>
        <w:lastRenderedPageBreak/>
        <w:t xml:space="preserve">1.3. Принципы реализации </w:t>
      </w:r>
      <w:r>
        <w:rPr>
          <w:rFonts w:ascii="Times New Roman" w:hAnsi="Times New Roman"/>
          <w:b/>
          <w:sz w:val="28"/>
          <w:szCs w:val="28"/>
        </w:rPr>
        <w:t>П</w:t>
      </w:r>
      <w:r w:rsidRPr="00050A0C">
        <w:rPr>
          <w:rFonts w:ascii="Times New Roman" w:hAnsi="Times New Roman"/>
          <w:b/>
          <w:sz w:val="28"/>
          <w:szCs w:val="28"/>
        </w:rPr>
        <w:t>рограммы: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1. Принцип дифференцированного подхода к детям.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2. Принцип развивающего образования;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3. Принцип научной обоснованности и практической применимости;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4. Построение образовательного процесса на адекватных возрасту формах работы с детьми;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5. Принцип интеграции;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6. Комплексно – тематический принцип построения образовательного процесса.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7. Принцип индивидуализации процесса обучения.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8. Принцип преемственности ДОУ и семьи в вопросах обучения детей плаванию и закаливания.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9.Принцип доступности и постепенности (осваивание навыков плавания от простого к сложному с учетом индивидуальных и возрастных особенностей).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10.Принцип систематичности (учитывая индивидуальные возможности)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11.Принцип сознательности и активности. </w:t>
      </w:r>
    </w:p>
    <w:p w:rsidR="009A40D6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50A0C">
        <w:rPr>
          <w:rFonts w:ascii="Times New Roman" w:hAnsi="Times New Roman"/>
          <w:sz w:val="28"/>
          <w:szCs w:val="28"/>
        </w:rPr>
        <w:t xml:space="preserve">12.Принцип наглядности. </w:t>
      </w:r>
    </w:p>
    <w:p w:rsidR="009A40D6" w:rsidRPr="00050A0C" w:rsidRDefault="009A40D6" w:rsidP="009A40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97A54" w:rsidRPr="00D37020" w:rsidRDefault="00C97A54" w:rsidP="000B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7A54" w:rsidRPr="00D37020" w:rsidSect="0095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020"/>
    <w:rsid w:val="000B2E70"/>
    <w:rsid w:val="00954374"/>
    <w:rsid w:val="009A40D6"/>
    <w:rsid w:val="00C97A54"/>
    <w:rsid w:val="00D12CE4"/>
    <w:rsid w:val="00D37020"/>
    <w:rsid w:val="00F0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2031"/>
  <w15:docId w15:val="{5DD857F3-7820-4328-8BE8-36C2A99A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7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3232</Characters>
  <Application>Microsoft Office Word</Application>
  <DocSecurity>0</DocSecurity>
  <Lines>26</Lines>
  <Paragraphs>7</Paragraphs>
  <ScaleCrop>false</ScaleCrop>
  <Company>Исполком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eldo eldo</cp:lastModifiedBy>
  <cp:revision>7</cp:revision>
  <dcterms:created xsi:type="dcterms:W3CDTF">2022-11-09T08:18:00Z</dcterms:created>
  <dcterms:modified xsi:type="dcterms:W3CDTF">2022-11-19T08:03:00Z</dcterms:modified>
</cp:coreProperties>
</file>